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A4520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A4520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A4520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A3E26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C1DC6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11F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2021-02-05T14:08:00Z</dcterms:modified>
</cp:coreProperties>
</file>